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D583C4" w14:textId="77777777" w:rsidR="00D074E1" w:rsidRDefault="00D074E1"/>
    <w:p w14:paraId="1C280D1C" w14:textId="24E52E0C" w:rsidR="00C9617E" w:rsidRDefault="00C9617E">
      <w:r>
        <w:t>Minutes of PPG Meeting Monday 24</w:t>
      </w:r>
      <w:r w:rsidRPr="00C9617E">
        <w:rPr>
          <w:vertAlign w:val="superscript"/>
        </w:rPr>
        <w:t>th</w:t>
      </w:r>
      <w:r>
        <w:t xml:space="preserve"> February 2025 @ 2pm</w:t>
      </w:r>
    </w:p>
    <w:p w14:paraId="1631A1E3" w14:textId="04FA942E" w:rsidR="00C9617E" w:rsidRDefault="00C9617E">
      <w:r>
        <w:t>Held at Thaxted Surgery</w:t>
      </w:r>
    </w:p>
    <w:p w14:paraId="2B65EA66" w14:textId="449A279F" w:rsidR="00C9617E" w:rsidRPr="00C9617E" w:rsidRDefault="00C9617E">
      <w:pPr>
        <w:rPr>
          <w:b/>
          <w:bCs/>
        </w:rPr>
      </w:pPr>
      <w:r w:rsidRPr="00C9617E">
        <w:rPr>
          <w:b/>
          <w:bCs/>
        </w:rPr>
        <w:t>Attendance:</w:t>
      </w:r>
    </w:p>
    <w:p w14:paraId="30A75EB6" w14:textId="64716D03" w:rsidR="00C9617E" w:rsidRDefault="00C9617E">
      <w:r>
        <w:t>Diane, Jill, Carol, Pauline, Andrea, Andy, Valerie, Sue B, Sheila, Margaret, Jane, Monica, Nikki, Janet, Joan, Jo, Sue R</w:t>
      </w:r>
    </w:p>
    <w:p w14:paraId="563C287A" w14:textId="766BA478" w:rsidR="00C9617E" w:rsidRPr="00C9617E" w:rsidRDefault="00C9617E">
      <w:pPr>
        <w:rPr>
          <w:b/>
          <w:bCs/>
        </w:rPr>
      </w:pPr>
      <w:r w:rsidRPr="00C9617E">
        <w:rPr>
          <w:b/>
          <w:bCs/>
        </w:rPr>
        <w:t>Apologies:</w:t>
      </w:r>
    </w:p>
    <w:p w14:paraId="5CBF3CDC" w14:textId="55996C6A" w:rsidR="00C9617E" w:rsidRDefault="00C9617E">
      <w:r>
        <w:t>Keith</w:t>
      </w:r>
      <w:r>
        <w:br/>
      </w:r>
    </w:p>
    <w:p w14:paraId="2DC8233A" w14:textId="74540038" w:rsidR="00C9617E" w:rsidRDefault="00C9617E" w:rsidP="00C9617E">
      <w:pPr>
        <w:pStyle w:val="ListParagraph"/>
        <w:numPr>
          <w:ilvl w:val="0"/>
          <w:numId w:val="1"/>
        </w:numPr>
      </w:pPr>
      <w:r>
        <w:t>Welcome by Jo</w:t>
      </w:r>
    </w:p>
    <w:p w14:paraId="45D54951" w14:textId="36353D76" w:rsidR="00C9617E" w:rsidRDefault="00C9617E" w:rsidP="00C9617E">
      <w:pPr>
        <w:pStyle w:val="ListParagraph"/>
        <w:numPr>
          <w:ilvl w:val="0"/>
          <w:numId w:val="1"/>
        </w:numPr>
      </w:pPr>
      <w:r>
        <w:t>Great result for raffle</w:t>
      </w:r>
    </w:p>
    <w:p w14:paraId="5C76733F" w14:textId="4E7B6470" w:rsidR="00C9617E" w:rsidRDefault="00C9617E" w:rsidP="00C9617E">
      <w:pPr>
        <w:pStyle w:val="ListParagraph"/>
        <w:numPr>
          <w:ilvl w:val="0"/>
          <w:numId w:val="1"/>
        </w:numPr>
      </w:pPr>
      <w:r>
        <w:t>Emails received re profit, all positive</w:t>
      </w:r>
    </w:p>
    <w:p w14:paraId="32388197" w14:textId="059522FD" w:rsidR="00C9617E" w:rsidRDefault="00C9617E" w:rsidP="00C9617E">
      <w:pPr>
        <w:pStyle w:val="ListParagraph"/>
        <w:numPr>
          <w:ilvl w:val="0"/>
          <w:numId w:val="1"/>
        </w:numPr>
      </w:pPr>
      <w:r>
        <w:t>New screen working well, needs more patience from patients</w:t>
      </w:r>
    </w:p>
    <w:p w14:paraId="5BB90EB8" w14:textId="50AD2FEE" w:rsidR="00C9617E" w:rsidRDefault="00C9617E" w:rsidP="00C9617E">
      <w:pPr>
        <w:pStyle w:val="ListParagraph"/>
        <w:numPr>
          <w:ilvl w:val="0"/>
          <w:numId w:val="1"/>
        </w:numPr>
      </w:pPr>
      <w:r>
        <w:t xml:space="preserve">Quiz Night has been </w:t>
      </w:r>
      <w:proofErr w:type="gramStart"/>
      <w:r>
        <w:t>reschedule</w:t>
      </w:r>
      <w:proofErr w:type="gramEnd"/>
      <w:r>
        <w:t xml:space="preserve"> from 31</w:t>
      </w:r>
      <w:r w:rsidRPr="00C9617E">
        <w:rPr>
          <w:vertAlign w:val="superscript"/>
        </w:rPr>
        <w:t>st</w:t>
      </w:r>
      <w:r>
        <w:t xml:space="preserve"> May to 12</w:t>
      </w:r>
      <w:r w:rsidRPr="00C9617E">
        <w:rPr>
          <w:vertAlign w:val="superscript"/>
        </w:rPr>
        <w:t>th</w:t>
      </w:r>
      <w:r>
        <w:t xml:space="preserve"> July due to Morris weekend.  9 tables, 6 people per table, £5 per head – bring drinks and nibble, raffle prizes needed.</w:t>
      </w:r>
    </w:p>
    <w:p w14:paraId="50661EA5" w14:textId="262A802A" w:rsidR="00C9617E" w:rsidRDefault="00C9617E" w:rsidP="00C9617E">
      <w:pPr>
        <w:pStyle w:val="ListParagraph"/>
      </w:pPr>
      <w:r>
        <w:t>Jane and Joan to sell raffle tickets on the night</w:t>
      </w:r>
    </w:p>
    <w:p w14:paraId="1BD55622" w14:textId="106B5D73" w:rsidR="00C9617E" w:rsidRDefault="00C9617E" w:rsidP="00C9617E">
      <w:pPr>
        <w:pStyle w:val="ListParagraph"/>
        <w:numPr>
          <w:ilvl w:val="0"/>
          <w:numId w:val="1"/>
        </w:numPr>
      </w:pPr>
      <w:r>
        <w:t xml:space="preserve">The ICB (Integrated Care Board) reduced the </w:t>
      </w:r>
      <w:proofErr w:type="gramStart"/>
      <w:r>
        <w:t>amount</w:t>
      </w:r>
      <w:proofErr w:type="gramEnd"/>
      <w:r>
        <w:t xml:space="preserve"> of laptops provided for the Doctors, so the PPG has unanimously agreed to provide two extra laptops, one for Dr Aylett and another for Dr Simba at a price of £857.00 excl VAT each </w:t>
      </w:r>
    </w:p>
    <w:p w14:paraId="725C9C29" w14:textId="7ACDF2DA" w:rsidR="00C9617E" w:rsidRDefault="00C9617E" w:rsidP="00C9617E">
      <w:pPr>
        <w:pStyle w:val="ListParagraph"/>
        <w:numPr>
          <w:ilvl w:val="0"/>
          <w:numId w:val="1"/>
        </w:numPr>
      </w:pPr>
      <w:r>
        <w:t>Cost to provide new door opening system/automatic opening to be investigated.  Jess to ask Cassy from Pam’s Place for some information</w:t>
      </w:r>
    </w:p>
    <w:p w14:paraId="5775F865" w14:textId="4D3163C9" w:rsidR="00C9617E" w:rsidRDefault="00C9617E" w:rsidP="00C9617E">
      <w:pPr>
        <w:pStyle w:val="ListParagraph"/>
        <w:numPr>
          <w:ilvl w:val="0"/>
          <w:numId w:val="1"/>
        </w:numPr>
      </w:pPr>
      <w:r>
        <w:t>Questions were raised regarding patient appointments.  Jess said they are staggered throughout the month with a rolling release</w:t>
      </w:r>
    </w:p>
    <w:p w14:paraId="282829EE" w14:textId="6CD547D3" w:rsidR="00C9617E" w:rsidRDefault="00C9617E" w:rsidP="00C9617E">
      <w:pPr>
        <w:pStyle w:val="ListParagraph"/>
        <w:numPr>
          <w:ilvl w:val="0"/>
          <w:numId w:val="1"/>
        </w:numPr>
      </w:pPr>
      <w:r>
        <w:t>The dado rail is excellent.  Staff and patients are happy</w:t>
      </w:r>
    </w:p>
    <w:p w14:paraId="0FC52CC9" w14:textId="517BCE85" w:rsidR="00C9617E" w:rsidRDefault="00C9617E" w:rsidP="00C9617E">
      <w:pPr>
        <w:pStyle w:val="ListParagraph"/>
        <w:numPr>
          <w:ilvl w:val="0"/>
          <w:numId w:val="1"/>
        </w:numPr>
      </w:pPr>
      <w:r>
        <w:t xml:space="preserve">Question raised about </w:t>
      </w:r>
      <w:r w:rsidR="005751A4">
        <w:t xml:space="preserve">assisting </w:t>
      </w:r>
      <w:r>
        <w:t xml:space="preserve">visually impaired patients to sign in at reception </w:t>
      </w:r>
      <w:r w:rsidR="005751A4">
        <w:t>and Jess is going to ask a “champion” for the visually impaired to walk through and around the surgery</w:t>
      </w:r>
    </w:p>
    <w:p w14:paraId="68D360BC" w14:textId="56B80644" w:rsidR="005751A4" w:rsidRDefault="005751A4" w:rsidP="00C9617E">
      <w:pPr>
        <w:pStyle w:val="ListParagraph"/>
        <w:numPr>
          <w:ilvl w:val="0"/>
          <w:numId w:val="1"/>
        </w:numPr>
      </w:pPr>
      <w:r>
        <w:t>Baby cardigans being knitted by husband of a committee member to be sold in the surgery – donations minimum £3.00 per cardigan</w:t>
      </w:r>
    </w:p>
    <w:p w14:paraId="47BFD862" w14:textId="40232639" w:rsidR="005751A4" w:rsidRDefault="005751A4" w:rsidP="00C9617E">
      <w:pPr>
        <w:pStyle w:val="ListParagraph"/>
        <w:numPr>
          <w:ilvl w:val="0"/>
          <w:numId w:val="1"/>
        </w:numPr>
      </w:pPr>
      <w:r>
        <w:t xml:space="preserve">Discussion around Facebook page for the PPG; committee decided its probably more trouble than </w:t>
      </w:r>
      <w:proofErr w:type="spellStart"/>
      <w:r>
        <w:t>its</w:t>
      </w:r>
      <w:proofErr w:type="spellEnd"/>
      <w:r>
        <w:t xml:space="preserve"> worth</w:t>
      </w:r>
    </w:p>
    <w:p w14:paraId="48E16576" w14:textId="3B53126C" w:rsidR="005751A4" w:rsidRDefault="005751A4" w:rsidP="00C9617E">
      <w:pPr>
        <w:pStyle w:val="ListParagraph"/>
        <w:numPr>
          <w:ilvl w:val="0"/>
          <w:numId w:val="1"/>
        </w:numPr>
      </w:pPr>
      <w:r>
        <w:t xml:space="preserve">Jess has requested that one of the upcoming meetings is scheduled to start at 11am to allow for the attendance of a </w:t>
      </w:r>
      <w:proofErr w:type="gramStart"/>
      <w:r>
        <w:t>Doctor</w:t>
      </w:r>
      <w:proofErr w:type="gramEnd"/>
    </w:p>
    <w:p w14:paraId="179532AF" w14:textId="4A32644A" w:rsidR="005751A4" w:rsidRDefault="005751A4" w:rsidP="00C9617E">
      <w:pPr>
        <w:pStyle w:val="ListParagraph"/>
        <w:numPr>
          <w:ilvl w:val="0"/>
          <w:numId w:val="1"/>
        </w:numPr>
      </w:pPr>
      <w:r>
        <w:t>Date of next meeting 12</w:t>
      </w:r>
      <w:r w:rsidRPr="005751A4">
        <w:rPr>
          <w:vertAlign w:val="superscript"/>
        </w:rPr>
        <w:t>th</w:t>
      </w:r>
      <w:r>
        <w:t xml:space="preserve"> May 2025 at 11am at the Doctors Surgery</w:t>
      </w:r>
    </w:p>
    <w:p w14:paraId="12B6D52F" w14:textId="684AD446" w:rsidR="005751A4" w:rsidRDefault="005751A4" w:rsidP="00C9617E">
      <w:pPr>
        <w:pStyle w:val="ListParagraph"/>
        <w:numPr>
          <w:ilvl w:val="0"/>
          <w:numId w:val="1"/>
        </w:numPr>
      </w:pPr>
      <w:r>
        <w:t>Meeting finished at 2:45pm</w:t>
      </w:r>
    </w:p>
    <w:sectPr w:rsidR="005751A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F365F3"/>
    <w:multiLevelType w:val="hybridMultilevel"/>
    <w:tmpl w:val="A2AC52C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25711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17E"/>
    <w:rsid w:val="00402151"/>
    <w:rsid w:val="005751A4"/>
    <w:rsid w:val="00945066"/>
    <w:rsid w:val="00C9617E"/>
    <w:rsid w:val="00D074E1"/>
    <w:rsid w:val="00E72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420239"/>
  <w15:chartTrackingRefBased/>
  <w15:docId w15:val="{7F2F2DF5-9EC5-4112-9816-C6942BE6F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9617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961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9617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9617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9617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9617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9617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9617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9617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9617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9617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9617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9617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9617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9617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9617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9617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9617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9617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961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9617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961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961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9617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9617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9617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9617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9617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9617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Walker</dc:creator>
  <cp:keywords/>
  <dc:description/>
  <cp:lastModifiedBy>PECK, Jessica (THAXTED SURGERY)</cp:lastModifiedBy>
  <cp:revision>2</cp:revision>
  <dcterms:created xsi:type="dcterms:W3CDTF">2025-03-18T10:09:00Z</dcterms:created>
  <dcterms:modified xsi:type="dcterms:W3CDTF">2025-03-18T10:09:00Z</dcterms:modified>
</cp:coreProperties>
</file>